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020A" w:rsidRPr="00772A04" w:rsidRDefault="00F515CC" w:rsidP="00772A04">
      <w:pPr>
        <w:jc w:val="center"/>
        <w:rPr>
          <w:b/>
          <w:sz w:val="28"/>
          <w:szCs w:val="28"/>
        </w:rPr>
      </w:pPr>
      <w:r w:rsidRPr="00772A04">
        <w:rPr>
          <w:b/>
          <w:sz w:val="28"/>
          <w:szCs w:val="28"/>
        </w:rPr>
        <w:t>Housing Learning and Improvement Network Eastern Region</w:t>
      </w:r>
    </w:p>
    <w:p w:rsidR="00F515CC" w:rsidRPr="00772A04" w:rsidRDefault="00F515CC" w:rsidP="00772A04">
      <w:pPr>
        <w:jc w:val="center"/>
        <w:rPr>
          <w:b/>
          <w:sz w:val="28"/>
          <w:szCs w:val="28"/>
        </w:rPr>
      </w:pPr>
      <w:r w:rsidRPr="00772A04">
        <w:rPr>
          <w:b/>
          <w:sz w:val="28"/>
          <w:szCs w:val="28"/>
        </w:rPr>
        <w:t>Housing Health and Adult Care Learning Set</w:t>
      </w:r>
    </w:p>
    <w:p w:rsidR="00C62A5E" w:rsidRDefault="00F515CC">
      <w:r>
        <w:t>The Housing Learning and Improvement Network is committed to fully engaging with the health and social care integration agenda</w:t>
      </w:r>
      <w:r w:rsidR="00954DBF">
        <w:t xml:space="preserve"> and sharing </w:t>
      </w:r>
      <w:r w:rsidR="00C62A5E">
        <w:t>knowledge, experience and expertise</w:t>
      </w:r>
      <w:r w:rsidR="00772A04">
        <w:t xml:space="preserve"> across all interested stakeholders</w:t>
      </w:r>
      <w:r w:rsidR="00C62A5E">
        <w:t>.</w:t>
      </w:r>
    </w:p>
    <w:p w:rsidR="00C62A5E" w:rsidRDefault="00753859">
      <w:r>
        <w:t xml:space="preserve">In partnership with </w:t>
      </w:r>
      <w:proofErr w:type="spellStart"/>
      <w:r>
        <w:t>ADASS</w:t>
      </w:r>
      <w:proofErr w:type="spellEnd"/>
      <w:r>
        <w:t xml:space="preserve"> and </w:t>
      </w:r>
      <w:proofErr w:type="spellStart"/>
      <w:r>
        <w:t>EELGA</w:t>
      </w:r>
      <w:proofErr w:type="spellEnd"/>
      <w:r>
        <w:t xml:space="preserve"> th</w:t>
      </w:r>
      <w:r w:rsidR="00F515CC">
        <w:t>e</w:t>
      </w:r>
      <w:r>
        <w:t xml:space="preserve"> </w:t>
      </w:r>
      <w:proofErr w:type="gramStart"/>
      <w:r>
        <w:t xml:space="preserve">Housing </w:t>
      </w:r>
      <w:r w:rsidR="00F515CC">
        <w:t xml:space="preserve"> LIN</w:t>
      </w:r>
      <w:proofErr w:type="gramEnd"/>
      <w:r w:rsidR="00F515CC">
        <w:t xml:space="preserve"> seeks to make sure that the benefits of full involvement of housing are fully understood and that opportunities </w:t>
      </w:r>
      <w:r w:rsidR="00C62A5E">
        <w:t xml:space="preserve">are developed </w:t>
      </w:r>
      <w:r w:rsidR="00F515CC">
        <w:t>to</w:t>
      </w:r>
    </w:p>
    <w:p w:rsidR="00F515CC" w:rsidRDefault="00954DBF" w:rsidP="00C62A5E">
      <w:pPr>
        <w:pStyle w:val="ListParagraph"/>
        <w:numPr>
          <w:ilvl w:val="0"/>
          <w:numId w:val="1"/>
        </w:numPr>
      </w:pPr>
      <w:r>
        <w:t>improve residents’</w:t>
      </w:r>
      <w:r w:rsidR="00F515CC">
        <w:t xml:space="preserve"> and communities</w:t>
      </w:r>
      <w:r w:rsidR="00772A04">
        <w:t>’ health and wellbeing</w:t>
      </w:r>
      <w:r w:rsidR="00F515CC">
        <w:t xml:space="preserve"> </w:t>
      </w:r>
    </w:p>
    <w:p w:rsidR="00C62A5E" w:rsidRDefault="00C62A5E" w:rsidP="00C62A5E">
      <w:pPr>
        <w:pStyle w:val="ListParagraph"/>
        <w:numPr>
          <w:ilvl w:val="0"/>
          <w:numId w:val="1"/>
        </w:numPr>
      </w:pPr>
      <w:r>
        <w:t>coordinate innovative services</w:t>
      </w:r>
    </w:p>
    <w:p w:rsidR="00C62A5E" w:rsidRDefault="00C62A5E" w:rsidP="00C62A5E">
      <w:pPr>
        <w:pStyle w:val="ListParagraph"/>
        <w:numPr>
          <w:ilvl w:val="0"/>
          <w:numId w:val="1"/>
        </w:numPr>
      </w:pPr>
      <w:r>
        <w:t>maximise the use of scarce financial resources and property</w:t>
      </w:r>
    </w:p>
    <w:p w:rsidR="00C62A5E" w:rsidRDefault="00C62A5E" w:rsidP="00C62A5E">
      <w:r>
        <w:t>It is accepted that the time available for busy colleagues to take part in any learning set is limited. However, given the scale of change and the amo</w:t>
      </w:r>
      <w:r w:rsidR="00772A04">
        <w:t>unt of reading and policy review required to keep up with legislation and best practice</w:t>
      </w:r>
      <w:r>
        <w:t xml:space="preserve"> any support that colleagues can give to each other must be helpful.</w:t>
      </w:r>
    </w:p>
    <w:p w:rsidR="00C62A5E" w:rsidRDefault="00772A04" w:rsidP="00C62A5E">
      <w:r>
        <w:t>After a slow start we now have sufficient interest to progress the project</w:t>
      </w:r>
      <w:r w:rsidR="00954DBF">
        <w:t xml:space="preserve">. </w:t>
      </w:r>
      <w:r>
        <w:t>T</w:t>
      </w:r>
      <w:r w:rsidR="00C62A5E">
        <w:t xml:space="preserve">he original pilot project was to support </w:t>
      </w:r>
      <w:proofErr w:type="spellStart"/>
      <w:r w:rsidR="00C62A5E">
        <w:t>DFG</w:t>
      </w:r>
      <w:proofErr w:type="spellEnd"/>
      <w:r w:rsidR="00C62A5E">
        <w:t xml:space="preserve"> policy and practice in the new arena of the Better Care Fund. This will still be part of the brief but it is now proposed to </w:t>
      </w:r>
      <w:r>
        <w:t>extend the discussion threads across</w:t>
      </w:r>
      <w:r w:rsidR="00C62A5E">
        <w:t xml:space="preserve"> the wider health, housing and adult care agendas. </w:t>
      </w:r>
    </w:p>
    <w:p w:rsidR="00C62A5E" w:rsidRDefault="00C62A5E" w:rsidP="00C62A5E">
      <w:r>
        <w:t>Communication between colleagues will be done electronically. At this stage it is not anticipated that the group will meet separately from existing meeting</w:t>
      </w:r>
      <w:r w:rsidR="00954DBF">
        <w:t>s</w:t>
      </w:r>
      <w:r>
        <w:t xml:space="preserve"> including the </w:t>
      </w:r>
      <w:proofErr w:type="spellStart"/>
      <w:r>
        <w:t>ADASS</w:t>
      </w:r>
      <w:proofErr w:type="spellEnd"/>
      <w:r>
        <w:t xml:space="preserve"> Health Integ</w:t>
      </w:r>
      <w:r w:rsidR="00383DA2">
        <w:t>r</w:t>
      </w:r>
      <w:r>
        <w:t>ation Network and the Easter</w:t>
      </w:r>
      <w:r w:rsidR="00772A04">
        <w:t>n Region LIN meetings. This initial contact has been se</w:t>
      </w:r>
      <w:r w:rsidR="00954DBF">
        <w:t>n</w:t>
      </w:r>
      <w:r w:rsidR="00772A04">
        <w:t>t via email. However, I do want to trial the Eastern LIN discussion forum as an option.</w:t>
      </w:r>
      <w:r>
        <w:t xml:space="preserve"> For this initial contact all interested colleagues have been </w:t>
      </w:r>
      <w:proofErr w:type="spellStart"/>
      <w:r>
        <w:t>BCCd</w:t>
      </w:r>
      <w:proofErr w:type="spellEnd"/>
      <w:r>
        <w:t>. Assuming you wish t</w:t>
      </w:r>
      <w:r w:rsidR="00C3285C">
        <w:t>o take part a group list will c</w:t>
      </w:r>
      <w:r>
        <w:t>i</w:t>
      </w:r>
      <w:r w:rsidR="00C3285C">
        <w:t>r</w:t>
      </w:r>
      <w:r>
        <w:t>cul</w:t>
      </w:r>
      <w:r w:rsidR="005F79D1">
        <w:t>a</w:t>
      </w:r>
      <w:r>
        <w:t>ted with</w:t>
      </w:r>
      <w:r w:rsidR="00C3285C">
        <w:t xml:space="preserve"> full contact details. If you could reply by Friday September 16</w:t>
      </w:r>
      <w:r w:rsidR="00C3285C" w:rsidRPr="00C3285C">
        <w:rPr>
          <w:vertAlign w:val="superscript"/>
        </w:rPr>
        <w:t>th</w:t>
      </w:r>
      <w:r w:rsidR="00C3285C">
        <w:t xml:space="preserve"> I would be grateful </w:t>
      </w:r>
    </w:p>
    <w:p w:rsidR="00C3285C" w:rsidRDefault="00C3285C" w:rsidP="00C62A5E">
      <w:r>
        <w:t>It is hoped to have a couple of live discussions per week. Hopefully members will feel able to ask for answers to k</w:t>
      </w:r>
      <w:r w:rsidR="00772A04">
        <w:t>ey issues impacting on their rol</w:t>
      </w:r>
      <w:r>
        <w:t>e and their customers.</w:t>
      </w:r>
    </w:p>
    <w:p w:rsidR="00C3285C" w:rsidRDefault="00C3285C" w:rsidP="00C62A5E">
      <w:r>
        <w:t>Meanwhile I am happy to start the ball rolling with a couple of events that may well be of interest. I can recommend</w:t>
      </w:r>
      <w:r w:rsidR="005D4E09">
        <w:t xml:space="preserve"> the Foundation Roadshows below for those of you with a specific interest in </w:t>
      </w:r>
      <w:proofErr w:type="spellStart"/>
      <w:r w:rsidR="005D4E09">
        <w:t>DFGs</w:t>
      </w:r>
      <w:proofErr w:type="spellEnd"/>
      <w:r w:rsidR="005D4E09">
        <w:t xml:space="preserve"> and developing innovative practice.</w:t>
      </w:r>
    </w:p>
    <w:p w:rsidR="00C3285C" w:rsidRDefault="00787805" w:rsidP="00C62A5E">
      <w:hyperlink r:id="rId7" w:history="1">
        <w:r w:rsidR="00C3285C" w:rsidRPr="001B290E">
          <w:rPr>
            <w:rStyle w:val="Hyperlink"/>
          </w:rPr>
          <w:t>http://www.foundations.uk.com/resources/home-adaptations/dfg-champions-roadshows</w:t>
        </w:r>
      </w:hyperlink>
      <w:r w:rsidR="00C3285C">
        <w:t xml:space="preserve"> </w:t>
      </w:r>
    </w:p>
    <w:p w:rsidR="00954DBF" w:rsidRDefault="005D4E09" w:rsidP="00C62A5E">
      <w:r>
        <w:t>It would also be great to see colleagues at the next Housing LIN meeting in Dunstable on November 8</w:t>
      </w:r>
      <w:r w:rsidRPr="005D4E09">
        <w:rPr>
          <w:vertAlign w:val="superscript"/>
        </w:rPr>
        <w:t>th</w:t>
      </w:r>
      <w:r>
        <w:t xml:space="preserve">. </w:t>
      </w:r>
    </w:p>
    <w:p w:rsidR="00772A04" w:rsidRPr="00753859" w:rsidRDefault="00787805" w:rsidP="00753859">
      <w:pPr>
        <w:rPr>
          <w:rStyle w:val="Hyperlink"/>
        </w:rPr>
      </w:pPr>
      <w:hyperlink r:id="rId8" w:history="1">
        <w:r w:rsidR="00772A04" w:rsidRPr="003C67EF">
          <w:rPr>
            <w:rStyle w:val="Hyperlink"/>
          </w:rPr>
          <w:t>http://www.housinglin.org.uk/Events/ForthcomingEvents/HousingEventDetail/?eventID=873</w:t>
        </w:r>
      </w:hyperlink>
      <w:r w:rsidR="00772A04" w:rsidRPr="00753859">
        <w:rPr>
          <w:rStyle w:val="Hyperlink"/>
        </w:rPr>
        <w:t xml:space="preserve"> </w:t>
      </w:r>
    </w:p>
    <w:p w:rsidR="005D4E09" w:rsidRPr="00753859" w:rsidRDefault="00772A04" w:rsidP="00753859">
      <w:r w:rsidRPr="00753859">
        <w:t>Look forward to hearing from you soon</w:t>
      </w:r>
    </w:p>
    <w:p w:rsidR="005D4E09" w:rsidRDefault="005D4E09" w:rsidP="00C62A5E">
      <w:r>
        <w:t xml:space="preserve">Dan </w:t>
      </w:r>
      <w:bookmarkStart w:id="0" w:name="_GoBack"/>
      <w:bookmarkEnd w:id="0"/>
    </w:p>
    <w:p w:rsidR="00F515CC" w:rsidRDefault="008644B2">
      <w:r>
        <w:t>Dan Gaul</w:t>
      </w:r>
      <w:r w:rsidR="00954DBF">
        <w:t xml:space="preserve"> </w:t>
      </w:r>
      <w:r>
        <w:t>Housing LIN Eastern Region Lead</w:t>
      </w:r>
    </w:p>
    <w:sectPr w:rsidR="00F515CC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805" w:rsidRDefault="00787805" w:rsidP="00954DBF">
      <w:pPr>
        <w:spacing w:after="0" w:line="240" w:lineRule="auto"/>
      </w:pPr>
      <w:r>
        <w:separator/>
      </w:r>
    </w:p>
  </w:endnote>
  <w:endnote w:type="continuationSeparator" w:id="0">
    <w:p w:rsidR="00787805" w:rsidRDefault="00787805" w:rsidP="00954D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805" w:rsidRDefault="00787805" w:rsidP="00954DBF">
      <w:pPr>
        <w:spacing w:after="0" w:line="240" w:lineRule="auto"/>
      </w:pPr>
      <w:r>
        <w:separator/>
      </w:r>
    </w:p>
  </w:footnote>
  <w:footnote w:type="continuationSeparator" w:id="0">
    <w:p w:rsidR="00787805" w:rsidRDefault="00787805" w:rsidP="00954D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DBF" w:rsidRDefault="00954DBF">
    <w:pPr>
      <w:pStyle w:val="Header"/>
    </w:pPr>
    <w:r w:rsidRPr="00772A04">
      <w:rPr>
        <w:b/>
        <w:noProof/>
        <w:sz w:val="28"/>
        <w:szCs w:val="28"/>
        <w:lang w:eastAsia="en-GB"/>
      </w:rPr>
      <w:drawing>
        <wp:inline distT="0" distB="0" distL="0" distR="0" wp14:anchorId="166BAD77" wp14:editId="3BEA60CF">
          <wp:extent cx="2343150" cy="732234"/>
          <wp:effectExtent l="0" t="0" r="0" b="0"/>
          <wp:docPr id="2" name="Picture 2" descr="C:\Users\User\Documents\Housing LIN\Stats\Marketing\logo_housing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ocuments\Housing LIN\Stats\Marketing\logo_housing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66330" cy="7394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54DBF" w:rsidRDefault="00954DB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BA2687"/>
    <w:multiLevelType w:val="hybridMultilevel"/>
    <w:tmpl w:val="3CB44DDE"/>
    <w:lvl w:ilvl="0" w:tplc="72545D4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5CC"/>
    <w:rsid w:val="0004020A"/>
    <w:rsid w:val="00383DA2"/>
    <w:rsid w:val="005D4E09"/>
    <w:rsid w:val="005F79D1"/>
    <w:rsid w:val="006A164D"/>
    <w:rsid w:val="00753859"/>
    <w:rsid w:val="00772A04"/>
    <w:rsid w:val="00787805"/>
    <w:rsid w:val="008644B2"/>
    <w:rsid w:val="009002A4"/>
    <w:rsid w:val="00954DBF"/>
    <w:rsid w:val="00C3285C"/>
    <w:rsid w:val="00C62A5E"/>
    <w:rsid w:val="00C83AB1"/>
    <w:rsid w:val="00CA3659"/>
    <w:rsid w:val="00F51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3A2E599-9557-4315-AC47-82BB6BA3B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54DB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2A5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3285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54D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4DBF"/>
  </w:style>
  <w:style w:type="paragraph" w:styleId="Footer">
    <w:name w:val="footer"/>
    <w:basedOn w:val="Normal"/>
    <w:link w:val="FooterChar"/>
    <w:uiPriority w:val="99"/>
    <w:unhideWhenUsed/>
    <w:rsid w:val="00954D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4DBF"/>
  </w:style>
  <w:style w:type="character" w:customStyle="1" w:styleId="Heading2Char">
    <w:name w:val="Heading 2 Char"/>
    <w:basedOn w:val="DefaultParagraphFont"/>
    <w:link w:val="Heading2"/>
    <w:uiPriority w:val="9"/>
    <w:rsid w:val="00954DB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ousinglin.org.uk/Events/ForthcomingEvents/HousingEventDetail/?eventID=87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oundations.uk.com/resources/home-adaptations/dfg-champions-roadshow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Gaul</dc:creator>
  <cp:keywords/>
  <dc:description/>
  <cp:lastModifiedBy>Dan Gaul</cp:lastModifiedBy>
  <cp:revision>2</cp:revision>
  <dcterms:created xsi:type="dcterms:W3CDTF">2016-09-06T16:19:00Z</dcterms:created>
  <dcterms:modified xsi:type="dcterms:W3CDTF">2016-09-06T16:19:00Z</dcterms:modified>
</cp:coreProperties>
</file>